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5EC9" w14:textId="2D0A31DC" w:rsidR="00113FCE" w:rsidRPr="002D6EB0" w:rsidRDefault="00B927D2" w:rsidP="002D6EB0">
      <w:pPr>
        <w:ind w:firstLineChars="1000" w:firstLine="2400"/>
        <w:rPr>
          <w:sz w:val="24"/>
          <w:szCs w:val="28"/>
        </w:rPr>
      </w:pPr>
      <w:r w:rsidRPr="00113FCE">
        <w:rPr>
          <w:rFonts w:hint="eastAsia"/>
          <w:sz w:val="24"/>
          <w:szCs w:val="28"/>
        </w:rPr>
        <w:t>竹刀検査計量の基準等について</w:t>
      </w:r>
      <w:r w:rsidR="00DE21FF">
        <w:rPr>
          <w:rFonts w:hint="eastAsia"/>
          <w:sz w:val="24"/>
          <w:szCs w:val="28"/>
        </w:rPr>
        <w:t xml:space="preserve">　　　　　R</w:t>
      </w:r>
      <w:r w:rsidR="00DE21FF">
        <w:rPr>
          <w:sz w:val="24"/>
          <w:szCs w:val="28"/>
        </w:rPr>
        <w:t>5.10.25</w:t>
      </w:r>
      <w:r w:rsidR="00DE21FF">
        <w:rPr>
          <w:rFonts w:hint="eastAsia"/>
          <w:sz w:val="24"/>
          <w:szCs w:val="28"/>
        </w:rPr>
        <w:t>現在</w:t>
      </w:r>
    </w:p>
    <w:p w14:paraId="00BDFB6C" w14:textId="77777777" w:rsidR="002D6EB0" w:rsidRDefault="00B927D2" w:rsidP="002D6EB0">
      <w:pPr>
        <w:ind w:firstLineChars="2800" w:firstLine="5880"/>
      </w:pPr>
      <w:r>
        <w:rPr>
          <w:rFonts w:hint="eastAsia"/>
        </w:rPr>
        <w:t>千葉県小中体連剣道専門部</w:t>
      </w:r>
    </w:p>
    <w:p w14:paraId="13630CC5" w14:textId="77777777" w:rsidR="00B927D2" w:rsidRDefault="00B927D2" w:rsidP="00B927D2">
      <w:r>
        <w:rPr>
          <w:rFonts w:hint="eastAsia"/>
        </w:rPr>
        <w:t>★各学校の顧問の先生方は、事前に必ず自校生徒の竹刀を確認して下さい。ご協力をよろしくお願い致します。</w:t>
      </w:r>
    </w:p>
    <w:p w14:paraId="59ED8D53" w14:textId="77777777" w:rsidR="00B927D2" w:rsidRDefault="00B927D2" w:rsidP="00B927D2"/>
    <w:p w14:paraId="0953917E" w14:textId="77777777" w:rsidR="00B927D2" w:rsidRDefault="00B927D2" w:rsidP="00B927D2">
      <w:r>
        <w:rPr>
          <w:rFonts w:hint="eastAsia"/>
        </w:rPr>
        <w:t>（１）竹刀の基準（長さ・重さ・太さ）について・・・全日本剣道連盟が定めている通りとする。</w:t>
      </w:r>
    </w:p>
    <w:p w14:paraId="660152F5" w14:textId="77777777" w:rsidR="00B927D2" w:rsidRDefault="00B927D2" w:rsidP="00B927D2">
      <w:r>
        <w:rPr>
          <w:rFonts w:hint="eastAsia"/>
          <w:noProof/>
        </w:rPr>
        <w:drawing>
          <wp:inline distT="0" distB="0" distL="0" distR="0" wp14:anchorId="06B811B2" wp14:editId="5E8B96CE">
            <wp:extent cx="5400040" cy="3079115"/>
            <wp:effectExtent l="0" t="0" r="0" b="6985"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86615" w14:textId="77777777" w:rsidR="002D6EB0" w:rsidRDefault="002D6EB0" w:rsidP="002D6EB0">
      <w:pPr>
        <w:numPr>
          <w:ilvl w:val="0"/>
          <w:numId w:val="2"/>
        </w:numPr>
      </w:pPr>
      <w:r w:rsidRPr="002D6EB0">
        <w:rPr>
          <w:rFonts w:hint="eastAsia"/>
        </w:rPr>
        <w:t>竹刀の構造は四つ割りのものとし、中に異物（先革内部の芯、柄頭のちぎり以外のもの）を入れてはならない。ピース（四つ割りの竹）の合わせに大きな隙間のあるものや安全性を著しく損なう加工、形状変更をしたものを使用してはならない。</w:t>
      </w:r>
    </w:p>
    <w:p w14:paraId="17D10EBF" w14:textId="77777777" w:rsidR="002D6EB0" w:rsidRPr="002D6EB0" w:rsidRDefault="002D6EB0" w:rsidP="002D6EB0">
      <w:pPr>
        <w:ind w:left="720"/>
      </w:pPr>
    </w:p>
    <w:p w14:paraId="4A2F6411" w14:textId="77777777" w:rsidR="002D6EB0" w:rsidRPr="002D6EB0" w:rsidRDefault="002D6EB0" w:rsidP="002D6EB0">
      <w:pPr>
        <w:numPr>
          <w:ilvl w:val="0"/>
          <w:numId w:val="2"/>
        </w:numPr>
      </w:pPr>
      <w:r w:rsidRPr="002D6EB0">
        <w:rPr>
          <w:rFonts w:hint="eastAsia"/>
        </w:rPr>
        <w:t>竹刀の基準は、</w:t>
      </w:r>
      <w:r>
        <w:rPr>
          <w:rFonts w:hint="eastAsia"/>
        </w:rPr>
        <w:t>上の表</w:t>
      </w:r>
      <w:r w:rsidRPr="002D6EB0">
        <w:rPr>
          <w:rFonts w:hint="eastAsia"/>
        </w:rPr>
        <w:t>のとおりとする。ただし、長さは付属品を含む全長であり、重さはつば（鍔）を含まない。太さは先革先端部最小直径（対辺直径）およびちくとう部直径（竹刀先端より8.0センチメートルのちくとう対角最小直径）とする。また、竹刀は先端部をちくとうの最も細い部分とし、先端から物打に向かってちくとうが太くなるものとする。</w:t>
      </w:r>
    </w:p>
    <w:p w14:paraId="171EC03D" w14:textId="77777777" w:rsidR="002D6EB0" w:rsidRDefault="002D6EB0" w:rsidP="00B927D2">
      <w:r>
        <w:rPr>
          <w:noProof/>
        </w:rPr>
        <w:drawing>
          <wp:inline distT="0" distB="0" distL="0" distR="0" wp14:anchorId="2C253F12" wp14:editId="2BF14E09">
            <wp:extent cx="5400040" cy="1350010"/>
            <wp:effectExtent l="0" t="0" r="0" b="2540"/>
            <wp:docPr id="2" name="図 2" descr="竹刀の先革長、先端部最小直径値／ちくとうの最小直径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竹刀の先革長、先端部最小直径値／ちくとうの最小直径値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19265" w14:textId="77777777" w:rsidR="002D6EB0" w:rsidRPr="002D6EB0" w:rsidRDefault="002D6EB0" w:rsidP="00B927D2"/>
    <w:p w14:paraId="4A19E2F0" w14:textId="77777777" w:rsidR="00B927D2" w:rsidRDefault="00B927D2" w:rsidP="00B927D2">
      <w:r>
        <w:rPr>
          <w:rFonts w:hint="eastAsia"/>
        </w:rPr>
        <w:lastRenderedPageBreak/>
        <w:t>（２）中結について・・・位置は、竹刀全長の先端より約１／４とし、緩みなく固定する。</w:t>
      </w:r>
    </w:p>
    <w:p w14:paraId="5E23FE82" w14:textId="77777777" w:rsidR="00B927D2" w:rsidRDefault="00B927D2" w:rsidP="00B927D2">
      <w:r>
        <w:rPr>
          <w:rFonts w:hint="eastAsia"/>
        </w:rPr>
        <w:t>＊４枚の竹が、縦</w:t>
      </w:r>
      <w:r w:rsidR="00113FCE">
        <w:rPr>
          <w:rFonts w:hint="eastAsia"/>
        </w:rPr>
        <w:t>に</w:t>
      </w:r>
      <w:r>
        <w:rPr>
          <w:rFonts w:hint="eastAsia"/>
        </w:rPr>
        <w:t>も横</w:t>
      </w:r>
      <w:r w:rsidR="00113FCE">
        <w:rPr>
          <w:rFonts w:hint="eastAsia"/>
        </w:rPr>
        <w:t>に</w:t>
      </w:r>
      <w:r>
        <w:rPr>
          <w:rFonts w:hint="eastAsia"/>
        </w:rPr>
        <w:t>も動</w:t>
      </w:r>
      <w:r w:rsidR="00113FCE">
        <w:rPr>
          <w:rFonts w:hint="eastAsia"/>
        </w:rPr>
        <w:t>き、クッション性が失われない</w:t>
      </w:r>
      <w:r>
        <w:rPr>
          <w:rFonts w:hint="eastAsia"/>
        </w:rPr>
        <w:t>ように締めるのが望ましい。</w:t>
      </w:r>
    </w:p>
    <w:p w14:paraId="25E79B98" w14:textId="77777777" w:rsidR="00B927D2" w:rsidRPr="00113FCE" w:rsidRDefault="00B927D2" w:rsidP="00B927D2"/>
    <w:p w14:paraId="4148CBF1" w14:textId="77777777" w:rsidR="00B927D2" w:rsidRDefault="00B927D2" w:rsidP="00B927D2">
      <w:r>
        <w:rPr>
          <w:rFonts w:hint="eastAsia"/>
        </w:rPr>
        <w:t>（３）弦について・・・緩みなく張ること。</w:t>
      </w:r>
      <w:r w:rsidR="00113FCE">
        <w:rPr>
          <w:rFonts w:hint="eastAsia"/>
        </w:rPr>
        <w:t>色は白・黄・紫とする。</w:t>
      </w:r>
    </w:p>
    <w:p w14:paraId="20C4BF75" w14:textId="77777777" w:rsidR="00B927D2" w:rsidRDefault="00B927D2" w:rsidP="00B927D2">
      <w:r>
        <w:rPr>
          <w:rFonts w:hint="eastAsia"/>
        </w:rPr>
        <w:t>＊</w:t>
      </w:r>
      <w:r w:rsidR="00A173FF">
        <w:rPr>
          <w:rFonts w:hint="eastAsia"/>
        </w:rPr>
        <w:t>弦を弾いた際に音が鳴る程度の張り、</w:t>
      </w:r>
      <w:r w:rsidR="008E0D56">
        <w:rPr>
          <w:rFonts w:hint="eastAsia"/>
        </w:rPr>
        <w:t>が望ましい。</w:t>
      </w:r>
    </w:p>
    <w:p w14:paraId="36F1BC5A" w14:textId="77777777" w:rsidR="008E0D56" w:rsidRPr="00A173FF" w:rsidRDefault="008E0D56" w:rsidP="00B927D2"/>
    <w:p w14:paraId="72D3A228" w14:textId="77777777" w:rsidR="008E0D56" w:rsidRDefault="008E0D56" w:rsidP="00B927D2">
      <w:r>
        <w:rPr>
          <w:rFonts w:hint="eastAsia"/>
        </w:rPr>
        <w:t>（４）柄革について・・・取り違え・忘れ物防止のため、学校名と氏名を記入する。その他の絵や文字などを記入することは控えること。</w:t>
      </w:r>
    </w:p>
    <w:p w14:paraId="3C00D417" w14:textId="77777777" w:rsidR="008E0D56" w:rsidRDefault="008E0D56" w:rsidP="00B927D2"/>
    <w:p w14:paraId="06D53E11" w14:textId="4022A997" w:rsidR="008E0D56" w:rsidRDefault="008E0D56" w:rsidP="00B927D2">
      <w:r>
        <w:rPr>
          <w:rFonts w:hint="eastAsia"/>
        </w:rPr>
        <w:t>（５）竹について・・・着色、テープ等での補修、破損、ささくれ等のないものを使用する。また、竹の内側や合わせ部分を極端に削ってあるものや、</w:t>
      </w:r>
      <w:r w:rsidRPr="00DE21FF">
        <w:rPr>
          <w:rFonts w:hint="eastAsia"/>
          <w:u w:val="wave"/>
        </w:rPr>
        <w:t>合わせ</w:t>
      </w:r>
      <w:r w:rsidR="00DE21FF" w:rsidRPr="00DE21FF">
        <w:rPr>
          <w:rFonts w:hint="eastAsia"/>
          <w:u w:val="wave"/>
        </w:rPr>
        <w:t>竹刀</w:t>
      </w:r>
      <w:r w:rsidRPr="00DE21FF">
        <w:rPr>
          <w:rFonts w:hint="eastAsia"/>
          <w:u w:val="wave"/>
        </w:rPr>
        <w:t>は使用を禁止する。</w:t>
      </w:r>
      <w:r w:rsidR="00B446A1">
        <w:rPr>
          <w:rFonts w:hint="eastAsia"/>
        </w:rPr>
        <w:t>竹の部分には、竹刀の銘以外に名前や絵等を彫ることを禁止する。ただしもともと業者が彫ってあるものについては、この限りではない。（名前</w:t>
      </w:r>
      <w:r w:rsidR="00A173FF">
        <w:rPr>
          <w:rFonts w:hint="eastAsia"/>
        </w:rPr>
        <w:t>が彫ってあるものは使用</w:t>
      </w:r>
      <w:r w:rsidR="00B446A1">
        <w:rPr>
          <w:rFonts w:hint="eastAsia"/>
        </w:rPr>
        <w:t>不可）</w:t>
      </w:r>
    </w:p>
    <w:p w14:paraId="3DBABF22" w14:textId="77777777" w:rsidR="00B446A1" w:rsidRDefault="00B446A1" w:rsidP="00B927D2"/>
    <w:p w14:paraId="40435497" w14:textId="77777777" w:rsidR="00B446A1" w:rsidRDefault="00B446A1" w:rsidP="00B927D2">
      <w:r>
        <w:rPr>
          <w:rFonts w:hint="eastAsia"/>
        </w:rPr>
        <w:t>（６）鍔直径・・・９㎝以下とし、竹刀に固定する。固定する位置は、柄革先端折り返し部とする。</w:t>
      </w:r>
      <w:r w:rsidR="00113FCE">
        <w:rPr>
          <w:rFonts w:hint="eastAsia"/>
        </w:rPr>
        <w:t>鍔の色は</w:t>
      </w:r>
      <w:r w:rsidR="00796476">
        <w:rPr>
          <w:rFonts w:hint="eastAsia"/>
        </w:rPr>
        <w:t>革</w:t>
      </w:r>
      <w:r w:rsidR="00113FCE">
        <w:rPr>
          <w:rFonts w:hint="eastAsia"/>
        </w:rPr>
        <w:t>色もしくは白色とする。</w:t>
      </w:r>
    </w:p>
    <w:p w14:paraId="72110B81" w14:textId="77777777" w:rsidR="00B446A1" w:rsidRPr="00113FCE" w:rsidRDefault="00B446A1" w:rsidP="00B927D2"/>
    <w:p w14:paraId="12F34E39" w14:textId="77777777" w:rsidR="00B446A1" w:rsidRDefault="00B446A1" w:rsidP="00B927D2">
      <w:r>
        <w:rPr>
          <w:rFonts w:hint="eastAsia"/>
        </w:rPr>
        <w:t>（７）諸注意・・・すべての付属品に破損がないこと。</w:t>
      </w:r>
      <w:r w:rsidR="00DF3D88">
        <w:rPr>
          <w:rFonts w:hint="eastAsia"/>
        </w:rPr>
        <w:t>試合前には安全のために竹・付属品等の点検を十分行うこと。すぐに直せるものについては直させ</w:t>
      </w:r>
      <w:r w:rsidR="00A173FF">
        <w:rPr>
          <w:rFonts w:hint="eastAsia"/>
        </w:rPr>
        <w:t>再検量が可能だ</w:t>
      </w:r>
      <w:r w:rsidR="00DF3D88">
        <w:rPr>
          <w:rFonts w:hint="eastAsia"/>
        </w:rPr>
        <w:t>が、長さ・重さ・先革・ちくとう部の違反</w:t>
      </w:r>
      <w:r w:rsidR="00113FCE">
        <w:rPr>
          <w:rFonts w:hint="eastAsia"/>
        </w:rPr>
        <w:t>竹刀については再検量は行わない。</w:t>
      </w:r>
    </w:p>
    <w:p w14:paraId="1B0CAC03" w14:textId="77777777" w:rsidR="00DF3D88" w:rsidRPr="00A173FF" w:rsidRDefault="00DF3D88" w:rsidP="00B927D2"/>
    <w:p w14:paraId="502FB79F" w14:textId="77777777" w:rsidR="00DF3D88" w:rsidRDefault="00DF3D88" w:rsidP="00B927D2">
      <w:r>
        <w:rPr>
          <w:rFonts w:hint="eastAsia"/>
        </w:rPr>
        <w:t>（８）その他（以下の竹刀は使用できない）</w:t>
      </w:r>
    </w:p>
    <w:p w14:paraId="51A42202" w14:textId="77777777" w:rsidR="00B446A1" w:rsidRDefault="00113FCE" w:rsidP="00B927D2">
      <w:r>
        <w:rPr>
          <w:rFonts w:hint="eastAsia"/>
        </w:rPr>
        <w:t>①滑り止め仕様の柄を使用しているもの</w:t>
      </w:r>
    </w:p>
    <w:p w14:paraId="20B97900" w14:textId="77777777" w:rsidR="00113FCE" w:rsidRDefault="00113FCE" w:rsidP="00B927D2">
      <w:r>
        <w:rPr>
          <w:rFonts w:hint="eastAsia"/>
        </w:rPr>
        <w:t>②華美な柄（柄全体が色付き等）のもの</w:t>
      </w:r>
    </w:p>
    <w:p w14:paraId="0663B96A" w14:textId="77777777" w:rsidR="00113FCE" w:rsidRDefault="00113FCE" w:rsidP="00B927D2">
      <w:r>
        <w:rPr>
          <w:rFonts w:hint="eastAsia"/>
        </w:rPr>
        <w:t>③授業用カーボン竹刀（緑色の竹）</w:t>
      </w:r>
    </w:p>
    <w:p w14:paraId="3ACCC4C4" w14:textId="77777777" w:rsidR="00113FCE" w:rsidRDefault="00113FCE" w:rsidP="00B927D2">
      <w:r>
        <w:rPr>
          <w:rFonts w:hint="eastAsia"/>
        </w:rPr>
        <w:t>④すす竹とそうでない竹を組み合わせたツートンカラーのもの</w:t>
      </w:r>
    </w:p>
    <w:p w14:paraId="5CA561F4" w14:textId="77777777" w:rsidR="00A173FF" w:rsidRDefault="00A173FF" w:rsidP="00B927D2"/>
    <w:p w14:paraId="4FABA3CF" w14:textId="77777777" w:rsidR="00B927D2" w:rsidRPr="00B927D2" w:rsidRDefault="00251E86" w:rsidP="00B927D2">
      <w:r>
        <w:rPr>
          <w:rFonts w:hint="eastAsia"/>
        </w:rPr>
        <w:t>＊竹刀検量に通らなかった竹刀は、</w:t>
      </w:r>
      <w:r w:rsidR="00796476">
        <w:rPr>
          <w:rFonts w:hint="eastAsia"/>
        </w:rPr>
        <w:t>アリーナ</w:t>
      </w:r>
      <w:r>
        <w:rPr>
          <w:rFonts w:hint="eastAsia"/>
        </w:rPr>
        <w:t>内に持ち込まないこと。</w:t>
      </w:r>
    </w:p>
    <w:sectPr w:rsidR="00B927D2" w:rsidRPr="00B927D2" w:rsidSect="002D6EB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4809" w14:textId="77777777" w:rsidR="00170739" w:rsidRDefault="00170739" w:rsidP="00170739">
      <w:r>
        <w:separator/>
      </w:r>
    </w:p>
  </w:endnote>
  <w:endnote w:type="continuationSeparator" w:id="0">
    <w:p w14:paraId="653CEDF2" w14:textId="77777777" w:rsidR="00170739" w:rsidRDefault="00170739" w:rsidP="0017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5CBF" w14:textId="77777777" w:rsidR="00170739" w:rsidRDefault="00170739" w:rsidP="00170739">
      <w:r>
        <w:separator/>
      </w:r>
    </w:p>
  </w:footnote>
  <w:footnote w:type="continuationSeparator" w:id="0">
    <w:p w14:paraId="1A06F8D6" w14:textId="77777777" w:rsidR="00170739" w:rsidRDefault="00170739" w:rsidP="0017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B20"/>
    <w:multiLevelType w:val="multilevel"/>
    <w:tmpl w:val="11A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64A00"/>
    <w:multiLevelType w:val="multilevel"/>
    <w:tmpl w:val="60E8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218115">
    <w:abstractNumId w:val="0"/>
  </w:num>
  <w:num w:numId="2" w16cid:durableId="155604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D2"/>
    <w:rsid w:val="00113FCE"/>
    <w:rsid w:val="00170739"/>
    <w:rsid w:val="00251E86"/>
    <w:rsid w:val="002D6EB0"/>
    <w:rsid w:val="00796476"/>
    <w:rsid w:val="008E0D56"/>
    <w:rsid w:val="00974EB1"/>
    <w:rsid w:val="00A173FF"/>
    <w:rsid w:val="00B446A1"/>
    <w:rsid w:val="00B927D2"/>
    <w:rsid w:val="00DE21FF"/>
    <w:rsid w:val="00D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88BB0"/>
  <w15:chartTrackingRefBased/>
  <w15:docId w15:val="{FF93F598-CE34-48DB-BD9B-760DCDA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739"/>
  </w:style>
  <w:style w:type="paragraph" w:styleId="a5">
    <w:name w:val="footer"/>
    <w:basedOn w:val="a"/>
    <w:link w:val="a6"/>
    <w:uiPriority w:val="99"/>
    <w:unhideWhenUsed/>
    <w:rsid w:val="00170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真</dc:creator>
  <cp:keywords/>
  <dc:description/>
  <cp:lastModifiedBy>ayanorin0610@outlook.jp</cp:lastModifiedBy>
  <cp:revision>2</cp:revision>
  <dcterms:created xsi:type="dcterms:W3CDTF">2023-10-25T22:41:00Z</dcterms:created>
  <dcterms:modified xsi:type="dcterms:W3CDTF">2023-10-25T22:41:00Z</dcterms:modified>
</cp:coreProperties>
</file>